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AF366" w14:textId="12ABAEBE" w:rsidR="001F13A7" w:rsidRDefault="001F13A7" w:rsidP="00E91832">
      <w:pPr>
        <w:jc w:val="center"/>
        <w:rPr>
          <w:b/>
          <w:bCs/>
          <w:sz w:val="36"/>
          <w:szCs w:val="36"/>
        </w:rPr>
      </w:pPr>
      <w:r w:rsidRPr="001F13A7">
        <w:rPr>
          <w:b/>
          <w:bCs/>
          <w:sz w:val="36"/>
          <w:szCs w:val="36"/>
        </w:rPr>
        <w:t>ПАМЯТКА ДЛЯ ПАЦИЕНТА</w:t>
      </w:r>
    </w:p>
    <w:p w14:paraId="4A3D3C30" w14:textId="77777777" w:rsidR="00AB4916" w:rsidRPr="00E91832" w:rsidRDefault="00AB4916">
      <w:pPr>
        <w:rPr>
          <w:b/>
          <w:bCs/>
          <w:sz w:val="36"/>
          <w:szCs w:val="36"/>
        </w:rPr>
      </w:pPr>
    </w:p>
    <w:p w14:paraId="2E236CAF" w14:textId="43D0233E" w:rsidR="001F13A7" w:rsidRPr="00E91832" w:rsidRDefault="001F13A7">
      <w:pPr>
        <w:rPr>
          <w:b/>
          <w:bCs/>
          <w:sz w:val="24"/>
          <w:szCs w:val="24"/>
        </w:rPr>
      </w:pPr>
      <w:r w:rsidRPr="00E91832">
        <w:rPr>
          <w:b/>
          <w:bCs/>
          <w:sz w:val="24"/>
          <w:szCs w:val="24"/>
        </w:rPr>
        <w:t>Дата операции ___________________________________года.    Время ____________</w:t>
      </w:r>
    </w:p>
    <w:p w14:paraId="2179C2A6" w14:textId="54DC3D9F" w:rsidR="001F13A7" w:rsidRPr="00E91832" w:rsidRDefault="001F13A7">
      <w:pPr>
        <w:rPr>
          <w:b/>
          <w:bCs/>
          <w:sz w:val="24"/>
          <w:szCs w:val="24"/>
        </w:rPr>
      </w:pPr>
      <w:r w:rsidRPr="00E91832">
        <w:rPr>
          <w:b/>
          <w:bCs/>
          <w:sz w:val="24"/>
          <w:szCs w:val="24"/>
        </w:rPr>
        <w:t>Ф.И.О. ___________________________________________________________________</w:t>
      </w:r>
    </w:p>
    <w:p w14:paraId="0251D88D" w14:textId="77777777" w:rsidR="001F13A7" w:rsidRPr="00C26B0D" w:rsidRDefault="001F13A7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Перед операцией необходимо:</w:t>
      </w:r>
      <w:bookmarkStart w:id="0" w:name="bookmark3"/>
      <w:bookmarkEnd w:id="0"/>
    </w:p>
    <w:p w14:paraId="18ED5B3D" w14:textId="77777777" w:rsidR="001F13A7" w:rsidRPr="00C26B0D" w:rsidRDefault="001F13A7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Сдать анализы по списку: </w:t>
      </w:r>
    </w:p>
    <w:p w14:paraId="06185DD7" w14:textId="77777777" w:rsidR="00EA1AB8" w:rsidRPr="00C26B0D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>
        <w:rPr>
          <w:rFonts w:ascii="Times New Roman" w:hAnsi="Times New Roman" w:cs="Times New Roman"/>
          <w:sz w:val="24"/>
          <w:szCs w:val="24"/>
        </w:rPr>
        <w:t xml:space="preserve">(с лейкоцитарной формулой и подсчетом тромбоцитов) –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6FD4A2E5" w14:textId="77777777" w:rsidR="00EA1AB8" w:rsidRPr="00C26B0D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B7A2852" w14:textId="77777777" w:rsidR="00EA1AB8" w:rsidRPr="00C26B0D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2869B8D1" w14:textId="77777777" w:rsidR="00EA1AB8" w:rsidRPr="00C26B0D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(действительны 1 месяц)</w:t>
      </w:r>
    </w:p>
    <w:p w14:paraId="7AE3FA65" w14:textId="77777777" w:rsidR="00EA1AB8" w:rsidRPr="00095D05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(О/Белок, Глюкоза, Билирубин, АЛТ, АСТ)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1709F80B" w14:textId="77777777" w:rsidR="00EA1AB8" w:rsidRPr="00095D05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 xml:space="preserve">Общий анализ мочи –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747D8181" w14:textId="77777777" w:rsidR="00EA1AB8" w:rsidRPr="00647318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0DDE24F5" w14:textId="77777777" w:rsidR="00EA1AB8" w:rsidRPr="00A467D8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1E3C7E7B" w14:textId="77777777" w:rsidR="00EA1AB8" w:rsidRPr="009D2248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11CD065C" w14:textId="77777777" w:rsidR="00EA1AB8" w:rsidRPr="00C26B0D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(до 18 лет)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0179AA74" w14:textId="77777777" w:rsidR="00EA1AB8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месяцев)</w:t>
      </w:r>
    </w:p>
    <w:p w14:paraId="338CCC01" w14:textId="77777777" w:rsidR="00EA1AB8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 - бессрочно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7B0E1E" w14:textId="77777777" w:rsidR="00EA1AB8" w:rsidRPr="00604312" w:rsidRDefault="00EA1AB8" w:rsidP="00EA1AB8">
      <w:pPr>
        <w:pStyle w:val="a8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BC3F014" w14:textId="193DA7DE" w:rsidR="001F13A7" w:rsidRPr="00E91832" w:rsidRDefault="001F13A7" w:rsidP="00E91832">
      <w:pPr>
        <w:spacing w:before="100" w:beforeAutospacing="1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91832">
        <w:rPr>
          <w:rFonts w:ascii="Times New Roman" w:hAnsi="Times New Roman" w:cs="Times New Roman"/>
          <w:color w:val="FF0000"/>
          <w:sz w:val="24"/>
          <w:szCs w:val="24"/>
        </w:rPr>
        <w:t>Забор анализов проводится строго натощак (не пить и не есть утром)</w:t>
      </w:r>
      <w:bookmarkStart w:id="1" w:name="bookmark7"/>
      <w:bookmarkEnd w:id="1"/>
      <w:r w:rsidR="00E91832"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14:paraId="76DDDDB8" w14:textId="25645A30" w:rsidR="001F13A7" w:rsidRPr="00C26B0D" w:rsidRDefault="001F13A7" w:rsidP="001F13A7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нашей клинике </w:t>
      </w:r>
      <w:r>
        <w:rPr>
          <w:rFonts w:ascii="Times New Roman" w:hAnsi="Times New Roman" w:cs="Times New Roman"/>
          <w:sz w:val="24"/>
          <w:szCs w:val="24"/>
        </w:rPr>
        <w:t xml:space="preserve">Вы можете пройти все вышеперечисленные исследования </w:t>
      </w:r>
      <w:r w:rsidRPr="00C26B0D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C1779A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E91832">
        <w:rPr>
          <w:rFonts w:ascii="Times New Roman" w:hAnsi="Times New Roman" w:cs="Times New Roman"/>
          <w:sz w:val="24"/>
          <w:szCs w:val="24"/>
          <w:u w:val="single"/>
        </w:rPr>
        <w:t>(кроме выходных</w:t>
      </w:r>
      <w:r w:rsidRPr="00C26B0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Результаты анализов можно будет забрать</w:t>
      </w:r>
      <w:r w:rsidRPr="00C26B0D">
        <w:rPr>
          <w:rFonts w:ascii="Times New Roman" w:hAnsi="Times New Roman" w:cs="Times New Roman"/>
          <w:sz w:val="24"/>
          <w:szCs w:val="24"/>
        </w:rPr>
        <w:t xml:space="preserve"> к концу этого же дня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  <w:r w:rsidRPr="00C26B0D">
        <w:rPr>
          <w:rFonts w:ascii="Times New Roman" w:hAnsi="Times New Roman" w:cs="Times New Roman"/>
          <w:sz w:val="24"/>
          <w:szCs w:val="24"/>
        </w:rPr>
        <w:t>на следующий день.</w:t>
      </w:r>
      <w:bookmarkStart w:id="2" w:name="bookmark4"/>
      <w:bookmarkEnd w:id="2"/>
    </w:p>
    <w:p w14:paraId="388FCD5C" w14:textId="5C4CAAB1" w:rsidR="001F13A7" w:rsidRDefault="001F13A7" w:rsidP="001F13A7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Анализы целесообразно сдать примерно за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7 дней до </w:t>
      </w:r>
      <w:r w:rsidRPr="00C26B0D">
        <w:rPr>
          <w:rFonts w:ascii="Times New Roman" w:hAnsi="Times New Roman" w:cs="Times New Roman"/>
          <w:sz w:val="24"/>
          <w:szCs w:val="24"/>
        </w:rPr>
        <w:t>планируемого оперативного вмешательства, а также необходимо пройти осмотр врача-анестезиолога.</w:t>
      </w:r>
      <w:bookmarkStart w:id="3" w:name="bookmark5"/>
      <w:bookmarkEnd w:id="3"/>
      <w:r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D35A0" w14:textId="18E3368C" w:rsidR="00E91832" w:rsidRPr="00E91832" w:rsidRDefault="00E91832" w:rsidP="00E91832">
      <w:pPr>
        <w:spacing w:before="100" w:beforeAutospacing="1" w:after="120" w:line="240" w:lineRule="auto"/>
        <w:ind w:left="142" w:firstLine="21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18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СОПРОВОЖДАЮЩИЕ И УХАЖИВАЮЩИЕ СТРОГО ЗАПРЕЩЕНЫ !!!</w:t>
      </w:r>
    </w:p>
    <w:p w14:paraId="65B315E8" w14:textId="58ADA22B" w:rsidR="000C4AA9" w:rsidRPr="00EA1AB8" w:rsidRDefault="001F13A7" w:rsidP="00EA1AB8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ВАЖНО! Не принимать аспирин (или содержащие аспирин препараты) в течение 7-10 дней перед операцией!!!</w:t>
      </w:r>
      <w:bookmarkStart w:id="4" w:name="bookmark6"/>
      <w:bookmarkStart w:id="5" w:name="bookmark8"/>
      <w:bookmarkEnd w:id="4"/>
      <w:bookmarkEnd w:id="5"/>
    </w:p>
    <w:p w14:paraId="4639F59D" w14:textId="48B322A9" w:rsidR="00AB4916" w:rsidRPr="00AB4916" w:rsidRDefault="00EA1AB8" w:rsidP="001F13A7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32F14" wp14:editId="4BDC4999">
                <wp:simplePos x="0" y="0"/>
                <wp:positionH relativeFrom="column">
                  <wp:posOffset>782955</wp:posOffset>
                </wp:positionH>
                <wp:positionV relativeFrom="paragraph">
                  <wp:posOffset>386715</wp:posOffset>
                </wp:positionV>
                <wp:extent cx="4295775" cy="327025"/>
                <wp:effectExtent l="0" t="19050" r="47625" b="34925"/>
                <wp:wrapNone/>
                <wp:docPr id="3" name="Стрелка: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327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F6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61.65pt;margin-top:30.45pt;width:338.2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" adj="20778" fillcolor="#4472c4 [3204]" strokecolor="#1f3763 [1604]" strokeweight="1pt">
                <v:path arrowok="t"/>
              </v:shape>
            </w:pict>
          </mc:Fallback>
        </mc:AlternateContent>
      </w:r>
      <w:r w:rsidR="001F13A7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1F13A7" w:rsidRPr="00EC73CC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F13A7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E91832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1F13A7" w:rsidRPr="001F13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13A7" w:rsidRPr="001F13A7">
        <w:rPr>
          <w:rFonts w:ascii="Times New Roman" w:hAnsi="Times New Roman" w:cs="Times New Roman"/>
          <w:b/>
          <w:iCs/>
          <w:sz w:val="28"/>
          <w:szCs w:val="28"/>
        </w:rPr>
        <w:t>продолжение информации на обратной стороне</w:t>
      </w:r>
    </w:p>
    <w:p w14:paraId="7BF66B1F" w14:textId="097BE98E" w:rsidR="001F13A7" w:rsidRPr="00F84303" w:rsidRDefault="001F13A7" w:rsidP="00F84303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37787BFF" w14:textId="77777777" w:rsidR="001F13A7" w:rsidRPr="00691F1E" w:rsidRDefault="001F13A7" w:rsidP="001F13A7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2439C9AB" w14:textId="77777777" w:rsidR="001F13A7" w:rsidRPr="00F2364D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7FA6B67" w14:textId="77777777" w:rsidR="001F13A7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Не использовать косметические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3CF736CB" w14:textId="77777777" w:rsidR="001F13A7" w:rsidRPr="00F2364D" w:rsidRDefault="001F13A7" w:rsidP="001F13A7">
      <w:pPr>
        <w:pStyle w:val="a8"/>
        <w:numPr>
          <w:ilvl w:val="0"/>
          <w:numId w:val="4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1136217C" w14:textId="77777777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3674D00A" w14:textId="62A7EC5D" w:rsidR="001F13A7" w:rsidRPr="00F84303" w:rsidRDefault="001F13A7" w:rsidP="00F84303">
      <w:pPr>
        <w:pStyle w:val="a8"/>
        <w:numPr>
          <w:ilvl w:val="0"/>
          <w:numId w:val="5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>Оригиналы результатов пройденных исследований</w:t>
      </w:r>
    </w:p>
    <w:p w14:paraId="3A5DCFD9" w14:textId="77777777" w:rsidR="001F13A7" w:rsidRPr="001B239B" w:rsidRDefault="001F13A7" w:rsidP="001F13A7">
      <w:pPr>
        <w:pStyle w:val="a8"/>
        <w:numPr>
          <w:ilvl w:val="0"/>
          <w:numId w:val="5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Туалетные принадлежности, пижаму которая застегивается спереди, телефон и заряд. устройство.</w:t>
      </w:r>
      <w:r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B84DC" w14:textId="77777777" w:rsidR="001F13A7" w:rsidRPr="008B35F6" w:rsidRDefault="001F13A7" w:rsidP="001F13A7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 !!!</w:t>
      </w:r>
    </w:p>
    <w:p w14:paraId="3B24BB46" w14:textId="77777777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0B312D9F" w14:textId="77777777" w:rsidR="001F13A7" w:rsidRPr="00C26B0D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лица.</w:t>
      </w:r>
    </w:p>
    <w:p w14:paraId="78AFE149" w14:textId="77777777" w:rsidR="001F13A7" w:rsidRPr="00C26B0D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автомобиля после операции может быть опасным.</w:t>
      </w:r>
    </w:p>
    <w:p w14:paraId="0E629406" w14:textId="357B746D" w:rsidR="001F13A7" w:rsidRDefault="001F13A7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В клинике Вы должны будете провести сутки под наблюдением мед. персонала, далее, по состоянию здоровья обговариваетс</w:t>
      </w:r>
      <w:r w:rsidR="00273F94">
        <w:rPr>
          <w:rFonts w:ascii="Times New Roman" w:hAnsi="Times New Roman" w:cs="Times New Roman"/>
          <w:sz w:val="24"/>
          <w:szCs w:val="24"/>
        </w:rPr>
        <w:t>я дата выписки с лечащим врачом.</w:t>
      </w:r>
    </w:p>
    <w:p w14:paraId="59949DED" w14:textId="48BF141B" w:rsidR="00273F94" w:rsidRPr="00346568" w:rsidRDefault="0043720D" w:rsidP="001F13A7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73F94" w:rsidRPr="00346568">
        <w:rPr>
          <w:rFonts w:ascii="Times New Roman" w:hAnsi="Times New Roman" w:cs="Times New Roman"/>
          <w:b/>
          <w:sz w:val="24"/>
          <w:szCs w:val="24"/>
        </w:rPr>
        <w:t>р</w:t>
      </w:r>
      <w:r w:rsidR="00346568">
        <w:rPr>
          <w:rFonts w:ascii="Times New Roman" w:hAnsi="Times New Roman" w:cs="Times New Roman"/>
          <w:b/>
          <w:sz w:val="24"/>
          <w:szCs w:val="24"/>
        </w:rPr>
        <w:t xml:space="preserve">ебывание в Клинике </w:t>
      </w:r>
      <w:r w:rsidR="00346568" w:rsidRPr="00346568">
        <w:rPr>
          <w:rFonts w:ascii="Times New Roman" w:hAnsi="Times New Roman" w:cs="Times New Roman"/>
          <w:b/>
          <w:sz w:val="24"/>
          <w:szCs w:val="24"/>
        </w:rPr>
        <w:t>с первых суток</w:t>
      </w:r>
      <w:r w:rsidR="00273F94" w:rsidRPr="00346568">
        <w:rPr>
          <w:rFonts w:ascii="Times New Roman" w:hAnsi="Times New Roman" w:cs="Times New Roman"/>
          <w:b/>
          <w:sz w:val="24"/>
          <w:szCs w:val="24"/>
        </w:rPr>
        <w:t xml:space="preserve"> 2000 рублей</w:t>
      </w:r>
      <w:r w:rsidR="00E91832">
        <w:rPr>
          <w:rFonts w:ascii="Times New Roman" w:hAnsi="Times New Roman" w:cs="Times New Roman"/>
          <w:b/>
          <w:sz w:val="24"/>
          <w:szCs w:val="24"/>
        </w:rPr>
        <w:t xml:space="preserve"> (Питание оплачивается отдельно, в здании клиники есть столовая где можно покушать)</w:t>
      </w:r>
    </w:p>
    <w:p w14:paraId="76D5703C" w14:textId="64C001A7" w:rsidR="001F13A7" w:rsidRPr="00E91832" w:rsidRDefault="00E91832" w:rsidP="00E9183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1832">
        <w:rPr>
          <w:rFonts w:ascii="Times New Roman" w:hAnsi="Times New Roman" w:cs="Times New Roman"/>
          <w:b/>
          <w:color w:val="FF0000"/>
          <w:sz w:val="32"/>
          <w:szCs w:val="32"/>
        </w:rPr>
        <w:t>ВРЕМЯ ПОСЕЩЕНИЯ ПАЦИЕНТОВ С 17:00 до 19:00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14:paraId="753FA7A1" w14:textId="77777777" w:rsidR="001F13A7" w:rsidRPr="00C26B0D" w:rsidRDefault="001F13A7" w:rsidP="001F13A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260EB2D1" w14:textId="6972046B" w:rsidR="001F13A7" w:rsidRPr="00CE0088" w:rsidRDefault="001F13A7" w:rsidP="001F13A7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r w:rsidRPr="00CE0088">
        <w:rPr>
          <w:b/>
          <w:bCs/>
          <w:sz w:val="28"/>
          <w:szCs w:val="28"/>
        </w:rPr>
        <w:t xml:space="preserve">Врач: </w:t>
      </w:r>
      <w:r w:rsidR="00E91832">
        <w:rPr>
          <w:b/>
          <w:bCs/>
          <w:sz w:val="28"/>
          <w:szCs w:val="28"/>
        </w:rPr>
        <w:t>Дибиров Назир Муслимович</w:t>
      </w:r>
      <w:r w:rsidR="00F63479">
        <w:rPr>
          <w:sz w:val="28"/>
          <w:szCs w:val="28"/>
        </w:rPr>
        <w:t xml:space="preserve"> </w:t>
      </w:r>
      <w:r w:rsidRPr="001F13A7">
        <w:rPr>
          <w:sz w:val="28"/>
          <w:szCs w:val="28"/>
        </w:rPr>
        <w:t xml:space="preserve"> _____</w:t>
      </w:r>
      <w:r w:rsidR="00D672BD">
        <w:rPr>
          <w:sz w:val="28"/>
          <w:szCs w:val="28"/>
        </w:rPr>
        <w:t>__</w:t>
      </w:r>
      <w:r w:rsidRPr="001F13A7">
        <w:rPr>
          <w:sz w:val="28"/>
          <w:szCs w:val="28"/>
        </w:rPr>
        <w:t>____</w:t>
      </w:r>
    </w:p>
    <w:p w14:paraId="419C6688" w14:textId="0902DE65" w:rsidR="004D7622" w:rsidRPr="00055146" w:rsidRDefault="00055146">
      <w:pPr>
        <w:rPr>
          <w:b/>
          <w:bCs/>
          <w:sz w:val="36"/>
          <w:szCs w:val="36"/>
        </w:rPr>
      </w:pPr>
      <w:r w:rsidRPr="00055146">
        <w:rPr>
          <w:b/>
          <w:bCs/>
          <w:sz w:val="36"/>
          <w:szCs w:val="36"/>
        </w:rPr>
        <w:t xml:space="preserve">Тел: </w:t>
      </w:r>
      <w:r w:rsidR="00E91832">
        <w:rPr>
          <w:b/>
          <w:bCs/>
          <w:sz w:val="36"/>
          <w:szCs w:val="36"/>
        </w:rPr>
        <w:t>8-</w:t>
      </w:r>
      <w:r w:rsidR="00E91832" w:rsidRPr="00E91832">
        <w:rPr>
          <w:b/>
          <w:bCs/>
          <w:sz w:val="36"/>
          <w:szCs w:val="36"/>
        </w:rPr>
        <w:t>910</w:t>
      </w:r>
      <w:r w:rsidR="00E91832">
        <w:rPr>
          <w:b/>
          <w:bCs/>
          <w:sz w:val="36"/>
          <w:szCs w:val="36"/>
        </w:rPr>
        <w:t>-</w:t>
      </w:r>
      <w:r w:rsidR="00E91832" w:rsidRPr="00E91832">
        <w:rPr>
          <w:b/>
          <w:bCs/>
          <w:sz w:val="36"/>
          <w:szCs w:val="36"/>
        </w:rPr>
        <w:t>001-46-95</w:t>
      </w:r>
    </w:p>
    <w:sectPr w:rsidR="004D7622" w:rsidRPr="00055146" w:rsidSect="00E91832">
      <w:headerReference w:type="first" r:id="rId7"/>
      <w:foot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F096E" w14:textId="77777777" w:rsidR="00725757" w:rsidRDefault="00725757" w:rsidP="004D7622">
      <w:pPr>
        <w:spacing w:after="0" w:line="240" w:lineRule="auto"/>
      </w:pPr>
      <w:r>
        <w:separator/>
      </w:r>
    </w:p>
  </w:endnote>
  <w:endnote w:type="continuationSeparator" w:id="0">
    <w:p w14:paraId="19C63DE7" w14:textId="77777777" w:rsidR="00725757" w:rsidRDefault="00725757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A5863" w14:textId="77777777" w:rsidR="004D7622" w:rsidRDefault="004D762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D8676" wp14:editId="0C7C3510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40C5246" wp14:editId="37BD0865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2" name="Рисунок 22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7D1E0" w14:textId="77777777" w:rsidR="004D7622" w:rsidRDefault="004D76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128F8" w14:textId="77777777" w:rsidR="00725757" w:rsidRDefault="00725757" w:rsidP="004D7622">
      <w:pPr>
        <w:spacing w:after="0" w:line="240" w:lineRule="auto"/>
      </w:pPr>
      <w:r>
        <w:separator/>
      </w:r>
    </w:p>
  </w:footnote>
  <w:footnote w:type="continuationSeparator" w:id="0">
    <w:p w14:paraId="7127524A" w14:textId="77777777" w:rsidR="00725757" w:rsidRDefault="00725757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8361E" w14:textId="7E20E250" w:rsidR="004D7622" w:rsidRPr="00F65C06" w:rsidRDefault="004D762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6984153" wp14:editId="229D96B7">
          <wp:simplePos x="0" y="0"/>
          <wp:positionH relativeFrom="margin">
            <wp:posOffset>-400050</wp:posOffset>
          </wp:positionH>
          <wp:positionV relativeFrom="paragraph">
            <wp:posOffset>-73025</wp:posOffset>
          </wp:positionV>
          <wp:extent cx="2446638" cy="883326"/>
          <wp:effectExtent l="0" t="0" r="0" b="0"/>
          <wp:wrapNone/>
          <wp:docPr id="19" name="Рисунок 19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9EB8189" wp14:editId="1EA2F3F5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0D80FEE8" w14:textId="67149AD7" w:rsidR="004D7622" w:rsidRDefault="004D7622" w:rsidP="004D7622">
    <w:pPr>
      <w:spacing w:after="0"/>
      <w:jc w:val="right"/>
    </w:pPr>
    <w:r>
      <w:t xml:space="preserve">         РФ, 367000 РД г. Махачкала ул. Циолковского д. </w:t>
    </w:r>
    <w:r w:rsidR="00BB1F27">
      <w:t>12в</w:t>
    </w:r>
  </w:p>
  <w:p w14:paraId="28BFD43D" w14:textId="77777777" w:rsidR="004D7622" w:rsidRDefault="004D7622" w:rsidP="004D7622">
    <w:pPr>
      <w:spacing w:after="0"/>
      <w:jc w:val="right"/>
    </w:pPr>
    <w:r>
      <w:t>ИНН/КПП: 0572021128 р/с 40702810460320008500</w:t>
    </w:r>
  </w:p>
  <w:p w14:paraId="623DE659" w14:textId="774B7DAD" w:rsidR="004D7622" w:rsidRDefault="004D7622" w:rsidP="004D7622">
    <w:pPr>
      <w:spacing w:after="0"/>
      <w:jc w:val="right"/>
    </w:pPr>
    <w:r>
      <w:t>Тел./факс +7 (8722) 777-007, +7 (965) 4</w:t>
    </w:r>
    <w:r w:rsidR="003B0AA5">
      <w:t>8</w:t>
    </w:r>
    <w:r>
      <w:t>8-77-00</w:t>
    </w:r>
  </w:p>
  <w:p w14:paraId="7BBADB64" w14:textId="77777777" w:rsidR="004D7622" w:rsidRPr="00304A8F" w:rsidRDefault="004D762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304A8F">
      <w:rPr>
        <w:lang w:val="en-US"/>
      </w:rPr>
      <w:t>-</w:t>
    </w:r>
    <w:r>
      <w:rPr>
        <w:lang w:val="en-US"/>
      </w:rPr>
      <w:t>mail</w:t>
    </w:r>
    <w:r w:rsidRPr="00304A8F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304A8F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304A8F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304A8F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A7F7D38" w14:textId="62A9BA79" w:rsidR="004D7622" w:rsidRPr="00304A8F" w:rsidRDefault="004D7622" w:rsidP="004D7622">
    <w:pPr>
      <w:spacing w:after="0"/>
      <w:jc w:val="righ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934EB" wp14:editId="7FEC25B5">
              <wp:simplePos x="0" y="0"/>
              <wp:positionH relativeFrom="column">
                <wp:posOffset>-569595</wp:posOffset>
              </wp:positionH>
              <wp:positionV relativeFrom="paragraph">
                <wp:posOffset>222885</wp:posOffset>
              </wp:positionV>
              <wp:extent cx="6619875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40D8C799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BlVnlb3wAAAAkBAAAPAAAAAAAAAAAAAAAAAEIEAABkcnMvZG93bnJl&#10;di54bWxQSwUGAAAAAAQABADzAAAATgUAAAAA&#10;" strokecolor="black [3200]" strokeweight="1.5pt">
              <v:stroke joinstyle="miter"/>
            </v:line>
          </w:pict>
        </mc:Fallback>
      </mc:AlternateContent>
    </w:r>
  </w:p>
  <w:p w14:paraId="17F3AAC8" w14:textId="39A0A369" w:rsidR="004D7622" w:rsidRPr="008610EC" w:rsidRDefault="004D7622" w:rsidP="004D7622">
    <w:pPr>
      <w:pStyle w:val="a3"/>
      <w:rPr>
        <w:lang w:val="en-US"/>
      </w:rPr>
    </w:pPr>
  </w:p>
  <w:p w14:paraId="4398BE53" w14:textId="77777777" w:rsidR="004D7622" w:rsidRPr="00304A8F" w:rsidRDefault="004D762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37176"/>
    <w:multiLevelType w:val="hybridMultilevel"/>
    <w:tmpl w:val="143C9A1E"/>
    <w:lvl w:ilvl="0" w:tplc="0804C6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E7"/>
    <w:rsid w:val="00055146"/>
    <w:rsid w:val="0008450D"/>
    <w:rsid w:val="000978CE"/>
    <w:rsid w:val="000C4AA9"/>
    <w:rsid w:val="001F13A7"/>
    <w:rsid w:val="00204366"/>
    <w:rsid w:val="00273F94"/>
    <w:rsid w:val="00304A8F"/>
    <w:rsid w:val="00346568"/>
    <w:rsid w:val="00371A70"/>
    <w:rsid w:val="003B0AA5"/>
    <w:rsid w:val="0043720D"/>
    <w:rsid w:val="00451717"/>
    <w:rsid w:val="004D7622"/>
    <w:rsid w:val="004F16FE"/>
    <w:rsid w:val="00510CE8"/>
    <w:rsid w:val="005F0950"/>
    <w:rsid w:val="006818CC"/>
    <w:rsid w:val="006A4CFF"/>
    <w:rsid w:val="006F782E"/>
    <w:rsid w:val="00725757"/>
    <w:rsid w:val="008D41EE"/>
    <w:rsid w:val="00A51F72"/>
    <w:rsid w:val="00AB4916"/>
    <w:rsid w:val="00AD2E6B"/>
    <w:rsid w:val="00AF2044"/>
    <w:rsid w:val="00B260D1"/>
    <w:rsid w:val="00BB1F27"/>
    <w:rsid w:val="00C1779A"/>
    <w:rsid w:val="00D2460D"/>
    <w:rsid w:val="00D672BD"/>
    <w:rsid w:val="00E91832"/>
    <w:rsid w:val="00EA1AB8"/>
    <w:rsid w:val="00EA2EF1"/>
    <w:rsid w:val="00EB19E7"/>
    <w:rsid w:val="00EF7866"/>
    <w:rsid w:val="00F011CA"/>
    <w:rsid w:val="00F54B59"/>
    <w:rsid w:val="00F63479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6F832C"/>
  <w15:chartTrackingRefBased/>
  <w15:docId w15:val="{4E8A1AB6-60FC-44D9-A84B-BA0CC8B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13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Амирханова Клиника</cp:lastModifiedBy>
  <cp:revision>15</cp:revision>
  <cp:lastPrinted>2022-10-26T11:02:00Z</cp:lastPrinted>
  <dcterms:created xsi:type="dcterms:W3CDTF">2021-02-16T08:46:00Z</dcterms:created>
  <dcterms:modified xsi:type="dcterms:W3CDTF">2025-01-14T07:46:00Z</dcterms:modified>
</cp:coreProperties>
</file>